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D3" w:rsidRDefault="007624D3" w:rsidP="006F01A4">
      <w:pPr>
        <w:rPr>
          <w:sz w:val="36"/>
          <w:szCs w:val="36"/>
        </w:rPr>
      </w:pPr>
    </w:p>
    <w:p w:rsidR="007624D3" w:rsidRDefault="007624D3" w:rsidP="007624D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Disease Terminology </w:t>
      </w:r>
    </w:p>
    <w:p w:rsidR="007624D3" w:rsidRDefault="007624D3" w:rsidP="007624D3">
      <w:pPr>
        <w:jc w:val="center"/>
        <w:rPr>
          <w:sz w:val="36"/>
          <w:szCs w:val="36"/>
        </w:rPr>
      </w:pPr>
      <w:r>
        <w:rPr>
          <w:sz w:val="36"/>
          <w:szCs w:val="36"/>
        </w:rPr>
        <w:t>****Define all the words****</w:t>
      </w:r>
      <w:bookmarkStart w:id="0" w:name="_GoBack"/>
      <w:bookmarkEnd w:id="0"/>
    </w:p>
    <w:p w:rsidR="007624D3" w:rsidRDefault="007624D3" w:rsidP="007624D3">
      <w:pPr>
        <w:jc w:val="center"/>
        <w:rPr>
          <w:sz w:val="36"/>
          <w:szCs w:val="36"/>
        </w:rPr>
      </w:pP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Pathogen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Toxin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Epidemiology 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Endemic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Pandemic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Pathology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Symptoms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Signs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Asymptomatic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Chronic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Acute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Diagnosis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Prognosis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Contagious</w:t>
      </w:r>
    </w:p>
    <w:p w:rsid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Congenital </w:t>
      </w:r>
    </w:p>
    <w:p w:rsidR="007624D3" w:rsidRPr="007624D3" w:rsidRDefault="007624D3" w:rsidP="007624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Syndrome </w:t>
      </w:r>
    </w:p>
    <w:sectPr w:rsidR="007624D3" w:rsidRPr="007624D3" w:rsidSect="003B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25FFB"/>
    <w:multiLevelType w:val="hybridMultilevel"/>
    <w:tmpl w:val="34B8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01A4"/>
    <w:rsid w:val="00163E5A"/>
    <w:rsid w:val="00222CF3"/>
    <w:rsid w:val="003B7598"/>
    <w:rsid w:val="003C36F8"/>
    <w:rsid w:val="00453C0A"/>
    <w:rsid w:val="00456719"/>
    <w:rsid w:val="005C66DD"/>
    <w:rsid w:val="006F01A4"/>
    <w:rsid w:val="00705AE9"/>
    <w:rsid w:val="007624D3"/>
    <w:rsid w:val="007851F3"/>
    <w:rsid w:val="008C6A66"/>
    <w:rsid w:val="00AD2242"/>
    <w:rsid w:val="00B42425"/>
    <w:rsid w:val="00D861C7"/>
    <w:rsid w:val="00D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D5370-196C-4413-A7BF-BCFC55E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agaul</dc:creator>
  <cp:lastModifiedBy>agaul</cp:lastModifiedBy>
  <cp:revision>14</cp:revision>
  <cp:lastPrinted>2013-09-27T12:51:00Z</cp:lastPrinted>
  <dcterms:created xsi:type="dcterms:W3CDTF">2013-09-26T19:43:00Z</dcterms:created>
  <dcterms:modified xsi:type="dcterms:W3CDTF">2016-09-27T17:26:00Z</dcterms:modified>
</cp:coreProperties>
</file>